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C5CB" w14:textId="12D8EF04" w:rsidR="00C32D0F" w:rsidRDefault="00C06246">
      <w:pPr>
        <w:spacing w:line="320" w:lineRule="exact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新北市瑞芳高級工業職業學校</w:t>
      </w:r>
      <w:r w:rsidRPr="0054497F">
        <w:rPr>
          <w:rFonts w:ascii="微軟正黑體" w:eastAsia="微軟正黑體" w:hAnsi="微軟正黑體"/>
          <w:color w:val="FF0000"/>
          <w:szCs w:val="24"/>
        </w:rPr>
        <w:t>11</w:t>
      </w:r>
      <w:r w:rsidR="0012365C" w:rsidRPr="0054497F">
        <w:rPr>
          <w:rFonts w:ascii="微軟正黑體" w:eastAsia="微軟正黑體" w:hAnsi="微軟正黑體" w:hint="eastAsia"/>
          <w:color w:val="FF0000"/>
          <w:szCs w:val="24"/>
        </w:rPr>
        <w:t>4</w:t>
      </w:r>
      <w:r>
        <w:rPr>
          <w:rFonts w:ascii="微軟正黑體" w:eastAsia="微軟正黑體" w:hAnsi="微軟正黑體"/>
          <w:szCs w:val="24"/>
        </w:rPr>
        <w:t>學年度第</w:t>
      </w:r>
      <w:r w:rsidR="0012365C" w:rsidRPr="0054497F">
        <w:rPr>
          <w:rFonts w:ascii="微軟正黑體" w:eastAsia="微軟正黑體" w:hAnsi="微軟正黑體" w:hint="eastAsia"/>
          <w:color w:val="FF0000"/>
          <w:szCs w:val="24"/>
        </w:rPr>
        <w:t>2</w:t>
      </w:r>
      <w:r>
        <w:rPr>
          <w:rFonts w:ascii="微軟正黑體" w:eastAsia="微軟正黑體" w:hAnsi="微軟正黑體"/>
          <w:szCs w:val="24"/>
        </w:rPr>
        <w:t>學期</w:t>
      </w:r>
      <w:r>
        <w:rPr>
          <w:rFonts w:ascii="微軟正黑體" w:eastAsia="微軟正黑體" w:hAnsi="微軟正黑體"/>
          <w:i/>
          <w:szCs w:val="24"/>
          <w:u w:val="single"/>
        </w:rPr>
        <w:t xml:space="preserve">                科</w:t>
      </w:r>
      <w:r>
        <w:rPr>
          <w:rFonts w:ascii="微軟正黑體" w:eastAsia="微軟正黑體" w:hAnsi="微軟正黑體"/>
          <w:szCs w:val="24"/>
        </w:rPr>
        <w:t>教學研究會</w:t>
      </w:r>
      <w:proofErr w:type="gramStart"/>
      <w:r>
        <w:rPr>
          <w:rFonts w:ascii="微軟正黑體" w:eastAsia="微軟正黑體" w:hAnsi="微軟正黑體"/>
          <w:szCs w:val="24"/>
        </w:rPr>
        <w:t>研</w:t>
      </w:r>
      <w:proofErr w:type="gramEnd"/>
      <w:r>
        <w:rPr>
          <w:rFonts w:ascii="微軟正黑體" w:eastAsia="微軟正黑體" w:hAnsi="微軟正黑體"/>
          <w:szCs w:val="24"/>
        </w:rPr>
        <w:t>商採用教科書會議記錄</w:t>
      </w:r>
    </w:p>
    <w:p w14:paraId="29E554AA" w14:textId="64E5FCDD" w:rsidR="00FB3E61" w:rsidRDefault="00FB3E61">
      <w:pPr>
        <w:spacing w:line="320" w:lineRule="exact"/>
        <w:jc w:val="center"/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65846" wp14:editId="6C87A59D">
                <wp:simplePos x="0" y="0"/>
                <wp:positionH relativeFrom="margin">
                  <wp:posOffset>2009140</wp:posOffset>
                </wp:positionH>
                <wp:positionV relativeFrom="paragraph">
                  <wp:posOffset>28768</wp:posOffset>
                </wp:positionV>
                <wp:extent cx="4769511" cy="779228"/>
                <wp:effectExtent l="0" t="0" r="12065" b="2095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9511" cy="77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224C8" w14:textId="77777777" w:rsidR="00FB3E61" w:rsidRDefault="00C06246" w:rsidP="00FB3E61">
                            <w:pPr>
                              <w:pStyle w:val="Web"/>
                              <w:ind w:left="400" w:hanging="400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註</w:t>
                            </w:r>
                            <w:proofErr w:type="gramEnd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：教科書採購，若無審定字號者，請再</w:t>
                            </w:r>
                            <w:proofErr w:type="gramStart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加填無審定</w:t>
                            </w:r>
                            <w:proofErr w:type="gramEnd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字號教科書(</w:t>
                            </w:r>
                            <w:proofErr w:type="gramStart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校定</w:t>
                            </w:r>
                            <w:proofErr w:type="gramEnd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科目)採購評選紀錄單，以</w:t>
                            </w:r>
                            <w:proofErr w:type="gramStart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利課發</w:t>
                            </w:r>
                            <w:proofErr w:type="gramEnd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會送審。</w:t>
                            </w:r>
                          </w:p>
                          <w:p w14:paraId="38845302" w14:textId="77777777" w:rsidR="00FB3E61" w:rsidRDefault="00C06246" w:rsidP="00FB3E61">
                            <w:pPr>
                              <w:pStyle w:val="Web"/>
                              <w:ind w:left="400" w:hanging="400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其它相關規定請參照「高級中等學校教科用書採購應行注意事項」辦理。</w:t>
                            </w:r>
                          </w:p>
                          <w:p w14:paraId="3E1F7ADE" w14:textId="77777777" w:rsidR="00FB3E61" w:rsidRDefault="00FB3E61" w:rsidP="00FB3E61">
                            <w:pPr>
                              <w:pStyle w:val="Web"/>
                              <w:ind w:left="400" w:hanging="400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●</w:t>
                            </w:r>
                            <w:r w:rsidR="00A55910"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請</w:t>
                            </w:r>
                            <w:r w:rsidR="00A55910"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務必確認開課狀況，</w:t>
                            </w:r>
                            <w:proofErr w:type="gramStart"/>
                            <w:r w:rsidR="00A55910"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以免誤訂書籍</w:t>
                            </w:r>
                            <w:proofErr w:type="gramEnd"/>
                            <w:r w:rsidR="00A55910"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，形成回收教科書可能的損失以及繳費單的錯誤。</w:t>
                            </w:r>
                          </w:p>
                          <w:p w14:paraId="41B125AD" w14:textId="77777777" w:rsidR="00FB3E61" w:rsidRDefault="00FB3E61" w:rsidP="00FB3E61">
                            <w:pPr>
                              <w:pStyle w:val="Web"/>
                              <w:ind w:left="400" w:hanging="400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●</w:t>
                            </w:r>
                            <w:proofErr w:type="gramStart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研</w:t>
                            </w:r>
                            <w:proofErr w:type="gramEnd"/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商教科書採購時請注意：性平條文第14條「...教材內容並應破除性別見及尊卑觀念，呈現性別及多元之價值。」</w:t>
                            </w:r>
                          </w:p>
                          <w:p w14:paraId="48C60D4D" w14:textId="77777777" w:rsidR="00FB3E61" w:rsidRDefault="00FB3E61" w:rsidP="00FB3E61">
                            <w:pPr>
                              <w:pStyle w:val="Web"/>
                              <w:ind w:left="400" w:hanging="400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●</w:t>
                            </w:r>
                            <w:r w:rsidR="008868A2"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依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據</w:t>
                            </w:r>
                            <w:r w:rsidR="008868A2"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新</w:t>
                            </w:r>
                            <w:proofErr w:type="gramStart"/>
                            <w:r w:rsidR="008868A2"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北教政</w:t>
                            </w:r>
                            <w:proofErr w:type="gramEnd"/>
                            <w:r w:rsidR="008868A2"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字第1130521688號</w:t>
                            </w:r>
                            <w:r w:rsidR="008868A2"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來文，說明二：「</w:t>
                            </w:r>
                            <w:r w:rsidR="008868A2"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教師參與教科書評選，屬刑法授權公務員身分，與教科書商具</w:t>
                            </w:r>
                          </w:p>
                          <w:p w14:paraId="0B23EBE0" w14:textId="328C3B27" w:rsidR="008868A2" w:rsidRPr="00FB3E61" w:rsidRDefault="008868A2" w:rsidP="00FB3E61">
                            <w:pPr>
                              <w:pStyle w:val="Web"/>
                              <w:ind w:left="400" w:hanging="400"/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</w:pPr>
                            <w:r w:rsidRPr="00FB3E61">
                              <w:rPr>
                                <w:rFonts w:asciiTheme="majorEastAsia" w:eastAsiaTheme="majorEastAsia" w:hAnsiTheme="majorEastAsia"/>
                                <w:bCs/>
                                <w:sz w:val="14"/>
                                <w:szCs w:val="14"/>
                              </w:rPr>
                              <w:t>職務上利害關係，應謹守「新北市政府員工廉政倫理規範」，拒受餽贈及邀宴，以保護自身並維護教育形象。</w:t>
                            </w:r>
                            <w:r w:rsidRPr="00FB3E6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4"/>
                                <w:szCs w:val="14"/>
                              </w:rPr>
                              <w:t>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658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8.2pt;margin-top:2.25pt;width:375.5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" strokeweight=".26467mm">
                <v:textbox>
                  <w:txbxContent>
                    <w:p w14:paraId="0DD224C8" w14:textId="77777777" w:rsidR="00FB3E61" w:rsidRDefault="00C06246" w:rsidP="00FB3E61">
                      <w:pPr>
                        <w:pStyle w:val="Web"/>
                        <w:ind w:left="400" w:hanging="400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註：教科書採購，若無審定字號者，請再加填無審定字號教科書(校定科目)採購評選紀錄單，以利課發會送審。</w:t>
                      </w:r>
                    </w:p>
                    <w:p w14:paraId="38845302" w14:textId="77777777" w:rsidR="00FB3E61" w:rsidRDefault="00C06246" w:rsidP="00FB3E61">
                      <w:pPr>
                        <w:pStyle w:val="Web"/>
                        <w:ind w:left="400" w:hanging="400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其它相關規定請參照「高級中等學校教科用書採購應行注意事項」辦理。</w:t>
                      </w:r>
                    </w:p>
                    <w:p w14:paraId="3E1F7ADE" w14:textId="77777777" w:rsidR="00FB3E61" w:rsidRDefault="00FB3E61" w:rsidP="00FB3E61">
                      <w:pPr>
                        <w:pStyle w:val="Web"/>
                        <w:ind w:left="400" w:hanging="400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●</w:t>
                      </w:r>
                      <w:r w:rsidR="00A55910"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請</w:t>
                      </w:r>
                      <w:r w:rsidR="00A55910" w:rsidRPr="00FB3E61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務必確認開課狀況，以免誤訂書籍，形成回收教科書可能的損失以及繳費單的錯誤。</w:t>
                      </w:r>
                    </w:p>
                    <w:p w14:paraId="41B125AD" w14:textId="77777777" w:rsidR="00FB3E61" w:rsidRDefault="00FB3E61" w:rsidP="00FB3E61">
                      <w:pPr>
                        <w:pStyle w:val="Web"/>
                        <w:ind w:left="400" w:hanging="400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FB3E61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●</w:t>
                      </w:r>
                      <w:r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研商教科書採購時請注意：性平條文第14條「...教材內容並應破除性別見及尊卑觀念，呈現性別及多元之價值。」</w:t>
                      </w:r>
                    </w:p>
                    <w:p w14:paraId="48C60D4D" w14:textId="77777777" w:rsidR="00FB3E61" w:rsidRDefault="00FB3E61" w:rsidP="00FB3E61">
                      <w:pPr>
                        <w:pStyle w:val="Web"/>
                        <w:ind w:left="400" w:hanging="400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FB3E61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●</w:t>
                      </w:r>
                      <w:r w:rsidR="008868A2" w:rsidRPr="00FB3E61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依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據</w:t>
                      </w:r>
                      <w:r w:rsidR="008868A2"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新北教政字第1130521688號</w:t>
                      </w:r>
                      <w:r w:rsidR="008868A2" w:rsidRPr="00FB3E61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來文，說明二：「</w:t>
                      </w:r>
                      <w:r w:rsidR="008868A2"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教師參與教科書評選，屬刑法授權公務員身分，與教科書商具</w:t>
                      </w:r>
                    </w:p>
                    <w:p w14:paraId="0B23EBE0" w14:textId="328C3B27" w:rsidR="008868A2" w:rsidRPr="00FB3E61" w:rsidRDefault="008868A2" w:rsidP="00FB3E61">
                      <w:pPr>
                        <w:pStyle w:val="Web"/>
                        <w:ind w:left="400" w:hanging="400"/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</w:pPr>
                      <w:r w:rsidRPr="00FB3E61">
                        <w:rPr>
                          <w:rFonts w:asciiTheme="majorEastAsia" w:eastAsiaTheme="majorEastAsia" w:hAnsiTheme="majorEastAsia"/>
                          <w:bCs/>
                          <w:sz w:val="14"/>
                          <w:szCs w:val="14"/>
                        </w:rPr>
                        <w:t>職務上利害關係，應謹守「新北市政府員工廉政倫理規範」，拒受餽贈及邀宴，以保護自身並維護教育形象。</w:t>
                      </w:r>
                      <w:r w:rsidRPr="00FB3E61">
                        <w:rPr>
                          <w:rFonts w:asciiTheme="majorEastAsia" w:eastAsiaTheme="majorEastAsia" w:hAnsiTheme="majorEastAsia" w:hint="eastAsia"/>
                          <w:bCs/>
                          <w:sz w:val="14"/>
                          <w:szCs w:val="1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DDFE0" w14:textId="7D05DC6B" w:rsidR="00C32D0F" w:rsidRDefault="00C06246">
      <w:pPr>
        <w:spacing w:line="320" w:lineRule="exact"/>
        <w:jc w:val="both"/>
      </w:pPr>
      <w:r>
        <w:rPr>
          <w:rFonts w:ascii="微軟正黑體" w:eastAsia="微軟正黑體" w:hAnsi="微軟正黑體"/>
          <w:szCs w:val="24"/>
        </w:rPr>
        <w:t>一、時間：</w:t>
      </w:r>
    </w:p>
    <w:p w14:paraId="0D127A22" w14:textId="1A9BA63C" w:rsidR="00C32D0F" w:rsidRDefault="00C06246">
      <w:pPr>
        <w:tabs>
          <w:tab w:val="left" w:pos="570"/>
        </w:tabs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二、地點：</w:t>
      </w:r>
    </w:p>
    <w:p w14:paraId="18E4113E" w14:textId="0A84008D" w:rsidR="00C32D0F" w:rsidRDefault="00C06246">
      <w:pPr>
        <w:tabs>
          <w:tab w:val="left" w:pos="570"/>
        </w:tabs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 xml:space="preserve">三、主席：                         </w:t>
      </w:r>
    </w:p>
    <w:p w14:paraId="0076356B" w14:textId="52D6D6E2" w:rsidR="00C32D0F" w:rsidRDefault="00C06246">
      <w:pPr>
        <w:tabs>
          <w:tab w:val="left" w:pos="570"/>
        </w:tabs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四、出席人員：　　　　　　　　　　　　　　　　記錄：</w:t>
      </w:r>
    </w:p>
    <w:tbl>
      <w:tblPr>
        <w:tblW w:w="479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4"/>
        <w:gridCol w:w="2505"/>
        <w:gridCol w:w="2505"/>
        <w:gridCol w:w="2505"/>
      </w:tblGrid>
      <w:tr w:rsidR="00C32D0F" w14:paraId="6596CEAD" w14:textId="77777777">
        <w:trPr>
          <w:trHeight w:hRule="exact" w:val="626"/>
        </w:trPr>
        <w:tc>
          <w:tcPr>
            <w:tcW w:w="10020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BFEB2" w14:textId="4B20B404" w:rsidR="00C32D0F" w:rsidRDefault="00C06246">
            <w:pPr>
              <w:spacing w:line="0" w:lineRule="atLeast"/>
              <w:jc w:val="center"/>
            </w:pP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簽到欄位</w:t>
            </w:r>
          </w:p>
        </w:tc>
      </w:tr>
      <w:tr w:rsidR="00C32D0F" w14:paraId="128A502D" w14:textId="77777777">
        <w:trPr>
          <w:trHeight w:val="485"/>
        </w:trPr>
        <w:tc>
          <w:tcPr>
            <w:tcW w:w="2505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3AA3F" w14:textId="24BB1D5A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72635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16146" w14:textId="694E96D5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D7FBD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32D0F" w14:paraId="2E61E8AA" w14:textId="77777777">
        <w:trPr>
          <w:trHeight w:val="485"/>
        </w:trPr>
        <w:tc>
          <w:tcPr>
            <w:tcW w:w="2505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29202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83164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B9AEC" w14:textId="5CC6E764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34885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32D0F" w14:paraId="43EBD127" w14:textId="77777777">
        <w:trPr>
          <w:trHeight w:val="485"/>
        </w:trPr>
        <w:tc>
          <w:tcPr>
            <w:tcW w:w="2505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78D22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E4736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ED82E" w14:textId="56D7372E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83667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32D0F" w14:paraId="7F9A6BB4" w14:textId="77777777">
        <w:trPr>
          <w:trHeight w:val="485"/>
        </w:trPr>
        <w:tc>
          <w:tcPr>
            <w:tcW w:w="2505" w:type="dxa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3A6CD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2D3F4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9E412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F7BBB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222D020" w14:textId="37DB1CDC" w:rsidR="00C32D0F" w:rsidRDefault="00C06246">
      <w:pPr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五、主席致詞：</w:t>
      </w:r>
    </w:p>
    <w:p w14:paraId="6C973FA7" w14:textId="77777777" w:rsidR="00C32D0F" w:rsidRDefault="00C06246">
      <w:pPr>
        <w:tabs>
          <w:tab w:val="left" w:pos="570"/>
        </w:tabs>
        <w:spacing w:line="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六、討論事項：</w:t>
      </w:r>
    </w:p>
    <w:p w14:paraId="0171D651" w14:textId="5D12F191" w:rsidR="00C32D0F" w:rsidRDefault="00C06246">
      <w:pPr>
        <w:spacing w:line="0" w:lineRule="atLeast"/>
        <w:ind w:firstLine="4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 xml:space="preserve">案由：                                                          </w:t>
      </w:r>
    </w:p>
    <w:p w14:paraId="0737A397" w14:textId="55C6AE5C" w:rsidR="00C32D0F" w:rsidRDefault="00C06246">
      <w:pPr>
        <w:spacing w:line="0" w:lineRule="atLeast"/>
        <w:ind w:firstLine="4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決議：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1763"/>
        <w:gridCol w:w="351"/>
        <w:gridCol w:w="1474"/>
        <w:gridCol w:w="1391"/>
        <w:gridCol w:w="2192"/>
        <w:gridCol w:w="1550"/>
      </w:tblGrid>
      <w:tr w:rsidR="00467E23" w14:paraId="34B864AC" w14:textId="77777777" w:rsidTr="00503B9E">
        <w:trPr>
          <w:cantSplit/>
          <w:trHeight w:val="796"/>
          <w:jc w:val="center"/>
        </w:trPr>
        <w:tc>
          <w:tcPr>
            <w:tcW w:w="1736" w:type="dxa"/>
            <w:vMerge w:val="restart"/>
            <w:tcBorders>
              <w:top w:val="single" w:sz="36" w:space="0" w:color="000000"/>
              <w:lef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B9A3D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年(班)級</w:t>
            </w:r>
          </w:p>
          <w:p w14:paraId="12A91F52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 xml:space="preserve"> \學 程</w:t>
            </w:r>
          </w:p>
        </w:tc>
        <w:tc>
          <w:tcPr>
            <w:tcW w:w="1763" w:type="dxa"/>
            <w:vMerge w:val="restart"/>
            <w:tcBorders>
              <w:top w:val="single" w:sz="36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3401D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書       名</w:t>
            </w:r>
          </w:p>
        </w:tc>
        <w:tc>
          <w:tcPr>
            <w:tcW w:w="351" w:type="dxa"/>
            <w:vMerge w:val="restart"/>
            <w:tcBorders>
              <w:top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F82A2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/>
                <w:szCs w:val="24"/>
              </w:rPr>
              <w:t>冊</w:t>
            </w:r>
            <w:proofErr w:type="gramEnd"/>
          </w:p>
          <w:p w14:paraId="0723627D" w14:textId="752348DA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次</w:t>
            </w:r>
          </w:p>
        </w:tc>
        <w:tc>
          <w:tcPr>
            <w:tcW w:w="1474" w:type="dxa"/>
            <w:vMerge w:val="restart"/>
            <w:tcBorders>
              <w:top w:val="single" w:sz="36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5FC85" w14:textId="25BAB004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書    局</w:t>
            </w:r>
          </w:p>
        </w:tc>
        <w:tc>
          <w:tcPr>
            <w:tcW w:w="1391" w:type="dxa"/>
            <w:vMerge w:val="restart"/>
            <w:tcBorders>
              <w:top w:val="single" w:sz="3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57379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作    者</w:t>
            </w:r>
          </w:p>
        </w:tc>
        <w:tc>
          <w:tcPr>
            <w:tcW w:w="2192" w:type="dxa"/>
            <w:tcBorders>
              <w:top w:val="single" w:sz="3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FE406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審 定</w:t>
            </w:r>
          </w:p>
          <w:p w14:paraId="33EF5D8F" w14:textId="37ABB0CB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字 號</w:t>
            </w:r>
          </w:p>
        </w:tc>
        <w:tc>
          <w:tcPr>
            <w:tcW w:w="1550" w:type="dxa"/>
            <w:vMerge w:val="restart"/>
            <w:tcBorders>
              <w:top w:val="single" w:sz="36" w:space="0" w:color="000000"/>
              <w:right w:val="single" w:sz="3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50E65" w14:textId="77777777" w:rsidR="00467E23" w:rsidRDefault="00467E23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※</w:t>
            </w:r>
            <w:proofErr w:type="gramStart"/>
            <w:r>
              <w:rPr>
                <w:rFonts w:ascii="微軟正黑體" w:eastAsia="微軟正黑體" w:hAnsi="微軟正黑體"/>
                <w:sz w:val="16"/>
                <w:szCs w:val="16"/>
              </w:rPr>
              <w:t>部定科目</w:t>
            </w:r>
            <w:proofErr w:type="gramEnd"/>
            <w:r>
              <w:rPr>
                <w:rFonts w:ascii="微軟正黑體" w:eastAsia="微軟正黑體" w:hAnsi="微軟正黑體"/>
                <w:sz w:val="16"/>
                <w:szCs w:val="16"/>
              </w:rPr>
              <w:t>請務必選擇使用國教院審定書籍。</w:t>
            </w:r>
          </w:p>
          <w:p w14:paraId="6E65EB31" w14:textId="77777777" w:rsidR="00467E23" w:rsidRDefault="00467E23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</w:pPr>
            <w:r w:rsidRPr="00712D26"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  <w:t>※</w:t>
            </w:r>
            <w:proofErr w:type="gramStart"/>
            <w:r w:rsidRPr="00712D26"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  <w:t>暑輔用書請</w:t>
            </w:r>
            <w:proofErr w:type="gramEnd"/>
            <w:r w:rsidRPr="00712D26"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  <w:t>註明。</w:t>
            </w:r>
          </w:p>
          <w:p w14:paraId="35A22D32" w14:textId="77777777" w:rsidR="00467E23" w:rsidRDefault="00467E23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</w:pPr>
          </w:p>
          <w:p w14:paraId="56FCA0F9" w14:textId="29ACB2F4" w:rsidR="001F3316" w:rsidRDefault="001F3316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hint="eastAsia"/>
              </w:rPr>
            </w:pP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  <w:t>※請於</w:t>
            </w:r>
            <w:r w:rsidRPr="001F3316">
              <w:rPr>
                <w:rFonts w:ascii="微軟正黑體" w:eastAsia="微軟正黑體" w:hAnsi="微軟正黑體" w:hint="eastAsia"/>
                <w:b/>
                <w:bCs/>
                <w:color w:val="FF0000"/>
                <w:sz w:val="16"/>
                <w:szCs w:val="16"/>
                <w:u w:val="single"/>
                <w:shd w:val="pct15" w:color="auto" w:fill="FFFFFF"/>
              </w:rPr>
              <w:t>４／１７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u w:val="single"/>
              </w:rPr>
              <w:t>前繳交。</w:t>
            </w:r>
          </w:p>
        </w:tc>
      </w:tr>
      <w:tr w:rsidR="00C32D0F" w14:paraId="79566AFC" w14:textId="77777777">
        <w:trPr>
          <w:cantSplit/>
          <w:trHeight w:hRule="exact" w:val="1059"/>
          <w:jc w:val="center"/>
        </w:trPr>
        <w:tc>
          <w:tcPr>
            <w:tcW w:w="1736" w:type="dxa"/>
            <w:vMerge/>
            <w:tcBorders>
              <w:top w:val="single" w:sz="36" w:space="0" w:color="000000"/>
              <w:lef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AE9C3" w14:textId="77777777" w:rsidR="00C32D0F" w:rsidRDefault="00C32D0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36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980F" w14:textId="77777777" w:rsidR="00C32D0F" w:rsidRDefault="00C32D0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vMerge/>
            <w:tcBorders>
              <w:top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45676" w14:textId="77777777" w:rsidR="00C32D0F" w:rsidRDefault="00C32D0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36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5ACA1" w14:textId="77777777" w:rsidR="00C32D0F" w:rsidRDefault="00C32D0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3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C8C6E" w14:textId="77777777" w:rsidR="00C32D0F" w:rsidRDefault="00C32D0F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41198" w14:textId="77777777" w:rsidR="00C32D0F" w:rsidRDefault="00C06246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審定字號及，</w:t>
            </w:r>
            <w:proofErr w:type="gramStart"/>
            <w:r>
              <w:rPr>
                <w:rFonts w:ascii="微軟正黑體" w:eastAsia="微軟正黑體" w:hAnsi="微軟正黑體"/>
                <w:sz w:val="16"/>
                <w:szCs w:val="16"/>
              </w:rPr>
              <w:t>請科主任</w:t>
            </w:r>
            <w:proofErr w:type="gramEnd"/>
            <w:r>
              <w:rPr>
                <w:rFonts w:ascii="微軟正黑體" w:eastAsia="微軟正黑體" w:hAnsi="微軟正黑體"/>
                <w:sz w:val="16"/>
                <w:szCs w:val="16"/>
              </w:rPr>
              <w:t>或召集人填入，設備組確認。</w:t>
            </w:r>
          </w:p>
          <w:p w14:paraId="7434402F" w14:textId="029D6492" w:rsidR="00467E23" w:rsidRPr="00467E23" w:rsidRDefault="00467E23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（</w:t>
            </w:r>
            <w:r w:rsidRPr="00771A78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  <w:shd w:val="pct15" w:color="auto" w:fill="FFFFFF"/>
              </w:rPr>
              <w:t>請註記技高或普高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）</w:t>
            </w:r>
          </w:p>
        </w:tc>
        <w:tc>
          <w:tcPr>
            <w:tcW w:w="1550" w:type="dxa"/>
            <w:vMerge/>
            <w:tcBorders>
              <w:top w:val="single" w:sz="36" w:space="0" w:color="000000"/>
              <w:right w:val="single" w:sz="3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F3E51" w14:textId="77777777" w:rsidR="00C32D0F" w:rsidRDefault="00C32D0F">
            <w:pPr>
              <w:spacing w:line="0" w:lineRule="atLeast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467E23" w14:paraId="0CCB98F9" w14:textId="77777777" w:rsidTr="00CE765C">
        <w:trPr>
          <w:trHeight w:val="363"/>
          <w:jc w:val="center"/>
        </w:trPr>
        <w:tc>
          <w:tcPr>
            <w:tcW w:w="1736" w:type="dxa"/>
            <w:tcBorders>
              <w:top w:val="single" w:sz="36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34348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36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CCD7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729F9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36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2C71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3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FD5FA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36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C6F7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550" w:type="dxa"/>
            <w:tcBorders>
              <w:top w:val="single" w:sz="36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1A249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67E23" w14:paraId="57E01CEB" w14:textId="77777777" w:rsidTr="00687A68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842C0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5A5BB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B2A8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98197" w14:textId="0C35926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D5E4A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CC3F8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6B0F9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50AEEE56" w14:textId="77777777" w:rsidTr="001C555D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242C1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7C8B7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C162E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BCCBD" w14:textId="3185A8D3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A22F5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0CC8A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397AE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2603AD8E" w14:textId="77777777" w:rsidTr="006B09DB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A4A75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755F3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9373F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96246" w14:textId="0D9D2AA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F0F8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6457D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49922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3C6324D3" w14:textId="77777777" w:rsidTr="00EB0100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F254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873D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6F96B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B3192" w14:textId="53E0AF3F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9949E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58AD2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B575B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4C228224" w14:textId="77777777" w:rsidTr="00673115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87DE1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208AB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33920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35287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1A69C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6CE0C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B69B1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573AC43D" w14:textId="77777777" w:rsidTr="006F40EA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78CEC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61E83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D6D32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2D654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53314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306F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F827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0989F741" w14:textId="77777777" w:rsidTr="009E2E90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72A5C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0C8DD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69E08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940EA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C510F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53A5C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CB23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2AEB8DB5" w14:textId="77777777" w:rsidTr="00F86355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F1DB5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358DB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4BAED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3E91E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307A1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3E8D6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8330F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621772E8" w14:textId="77777777" w:rsidTr="003C6825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828A1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B7418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17AC3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F4D9A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0E0B7" w14:textId="1CC5E9FB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BA48C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651A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7F328F3B" w14:textId="77777777" w:rsidTr="00226744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00DAA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9155C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56C1F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CB4A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08A42" w14:textId="0D731724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A48CC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78CD5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67E23" w14:paraId="55D75FC6" w14:textId="77777777" w:rsidTr="00173C04">
        <w:trPr>
          <w:trHeight w:hRule="exact" w:val="400"/>
          <w:jc w:val="center"/>
        </w:trPr>
        <w:tc>
          <w:tcPr>
            <w:tcW w:w="1736" w:type="dxa"/>
            <w:tcBorders>
              <w:top w:val="single" w:sz="2" w:space="0" w:color="000000"/>
              <w:left w:val="single" w:sz="36" w:space="0" w:color="000000"/>
              <w:bottom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DD20E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0343C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" w:type="dxa"/>
            <w:tcBorders>
              <w:top w:val="single" w:sz="2" w:space="0" w:color="000000"/>
              <w:bottom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0B0C5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A60A5" w14:textId="09718969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bottom w:val="single" w:sz="3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A3CB5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000000"/>
              <w:bottom w:val="single" w:sz="3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225A8" w14:textId="77777777" w:rsidR="00467E23" w:rsidRDefault="00467E2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0" w:type="dxa"/>
            <w:tcBorders>
              <w:top w:val="single" w:sz="2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60A5" w14:textId="77777777" w:rsidR="00467E23" w:rsidRDefault="00467E23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28213DC" w14:textId="37B271A7" w:rsidR="00C32D0F" w:rsidRDefault="00C06246">
      <w:pPr>
        <w:spacing w:line="0" w:lineRule="atLeast"/>
        <w:jc w:val="both"/>
      </w:pPr>
      <w:r>
        <w:rPr>
          <w:rFonts w:ascii="微軟正黑體" w:eastAsia="微軟正黑體" w:hAnsi="微軟正黑體"/>
          <w:szCs w:val="24"/>
        </w:rPr>
        <w:t>七、臨時動議：</w:t>
      </w:r>
    </w:p>
    <w:p w14:paraId="1340AC1A" w14:textId="77777777" w:rsidR="00C32D0F" w:rsidRDefault="00C06246">
      <w:pPr>
        <w:spacing w:line="0" w:lineRule="atLeas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八、散    會：</w:t>
      </w:r>
    </w:p>
    <w:p w14:paraId="180EAD76" w14:textId="6FEE8321" w:rsidR="00C32D0F" w:rsidRDefault="00D8663E" w:rsidP="00D8663E">
      <w:pPr>
        <w:spacing w:line="0" w:lineRule="atLeas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九</w:t>
      </w:r>
      <w:r w:rsidR="00C06246">
        <w:rPr>
          <w:rFonts w:ascii="微軟正黑體" w:eastAsia="微軟正黑體" w:hAnsi="微軟正黑體"/>
          <w:szCs w:val="24"/>
        </w:rPr>
        <w:t>、校長簽</w:t>
      </w:r>
      <w:r w:rsidR="00793EB5">
        <w:rPr>
          <w:rFonts w:ascii="微軟正黑體" w:eastAsia="微軟正黑體" w:hAnsi="微軟正黑體" w:hint="eastAsia"/>
          <w:szCs w:val="24"/>
        </w:rPr>
        <w:t>章</w:t>
      </w:r>
      <w:r w:rsidR="00C06246">
        <w:rPr>
          <w:rFonts w:ascii="微軟正黑體" w:eastAsia="微軟正黑體" w:hAnsi="微軟正黑體"/>
          <w:szCs w:val="24"/>
        </w:rPr>
        <w:t>：</w:t>
      </w:r>
    </w:p>
    <w:p w14:paraId="16B5751D" w14:textId="77777777" w:rsidR="008868A2" w:rsidRDefault="008868A2">
      <w:pPr>
        <w:pageBreakBefore/>
        <w:widowControl/>
        <w:suppressAutoHyphens w:val="0"/>
        <w:rPr>
          <w:rFonts w:ascii="微軟正黑體" w:eastAsia="微軟正黑體" w:hAnsi="微軟正黑體"/>
          <w:szCs w:val="24"/>
        </w:rPr>
        <w:sectPr w:rsidR="008868A2" w:rsidSect="00A42671">
          <w:pgSz w:w="11906" w:h="16838" w:code="9"/>
          <w:pgMar w:top="567" w:right="680" w:bottom="567" w:left="680" w:header="720" w:footer="720" w:gutter="0"/>
          <w:cols w:space="720"/>
          <w:docGrid w:linePitch="365"/>
        </w:sectPr>
      </w:pPr>
    </w:p>
    <w:p w14:paraId="06213D25" w14:textId="77777777" w:rsidR="00C32D0F" w:rsidRDefault="00C32D0F">
      <w:pPr>
        <w:pageBreakBefore/>
        <w:widowControl/>
        <w:suppressAutoHyphens w:val="0"/>
        <w:rPr>
          <w:rFonts w:ascii="微軟正黑體" w:eastAsia="微軟正黑體" w:hAnsi="微軟正黑體"/>
          <w:szCs w:val="24"/>
        </w:rPr>
      </w:pPr>
    </w:p>
    <w:p w14:paraId="44336D89" w14:textId="4BBC3D47" w:rsidR="00C32D0F" w:rsidRDefault="00C06246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32"/>
          <w:szCs w:val="32"/>
        </w:rPr>
        <w:t>新北市瑞芳高級工業職業學校</w:t>
      </w:r>
      <w:r w:rsidR="00F910BE">
        <w:rPr>
          <w:rFonts w:ascii="微軟正黑體" w:eastAsia="微軟正黑體" w:hAnsi="微軟正黑體" w:hint="eastAsia"/>
          <w:sz w:val="32"/>
          <w:szCs w:val="32"/>
        </w:rPr>
        <w:t>11</w:t>
      </w:r>
      <w:r w:rsidR="00621E54">
        <w:rPr>
          <w:rFonts w:ascii="微軟正黑體" w:eastAsia="微軟正黑體" w:hAnsi="微軟正黑體" w:hint="eastAsia"/>
          <w:sz w:val="32"/>
          <w:szCs w:val="32"/>
        </w:rPr>
        <w:t>4</w:t>
      </w:r>
      <w:r>
        <w:rPr>
          <w:rFonts w:ascii="微軟正黑體" w:eastAsia="微軟正黑體" w:hAnsi="微軟正黑體"/>
          <w:sz w:val="32"/>
          <w:szCs w:val="32"/>
        </w:rPr>
        <w:t xml:space="preserve">學年度 </w:t>
      </w:r>
      <w:r w:rsidR="00886E8A">
        <w:rPr>
          <w:rFonts w:ascii="微軟正黑體" w:eastAsia="微軟正黑體" w:hAnsi="微軟正黑體" w:hint="eastAsia"/>
          <w:sz w:val="32"/>
          <w:szCs w:val="32"/>
        </w:rPr>
        <w:t>2</w:t>
      </w:r>
      <w:r>
        <w:rPr>
          <w:rFonts w:ascii="微軟正黑體" w:eastAsia="微軟正黑體" w:hAnsi="微軟正黑體"/>
          <w:sz w:val="32"/>
          <w:szCs w:val="32"/>
        </w:rPr>
        <w:t>學期</w:t>
      </w:r>
    </w:p>
    <w:p w14:paraId="03FE0A59" w14:textId="77777777" w:rsidR="00C32D0F" w:rsidRDefault="00C06246">
      <w:pPr>
        <w:jc w:val="right"/>
      </w:pPr>
      <w:r>
        <w:rPr>
          <w:rFonts w:ascii="微軟正黑體" w:eastAsia="微軟正黑體" w:hAnsi="微軟正黑體"/>
          <w:sz w:val="32"/>
          <w:szCs w:val="32"/>
        </w:rPr>
        <w:t>教學研究會</w:t>
      </w:r>
      <w:proofErr w:type="gramStart"/>
      <w:r>
        <w:rPr>
          <w:rFonts w:ascii="微軟正黑體" w:eastAsia="微軟正黑體" w:hAnsi="微軟正黑體"/>
          <w:sz w:val="32"/>
          <w:szCs w:val="32"/>
        </w:rPr>
        <w:t>研商</w:t>
      </w:r>
      <w:r>
        <w:rPr>
          <w:rFonts w:ascii="微軟正黑體" w:eastAsia="微軟正黑體" w:hAnsi="微軟正黑體"/>
          <w:bCs/>
          <w:color w:val="000000"/>
          <w:sz w:val="32"/>
          <w:szCs w:val="32"/>
        </w:rPr>
        <w:t>無</w:t>
      </w:r>
      <w:proofErr w:type="gramEnd"/>
      <w:r>
        <w:rPr>
          <w:rFonts w:ascii="微軟正黑體" w:eastAsia="微軟正黑體" w:hAnsi="微軟正黑體"/>
          <w:bCs/>
          <w:color w:val="000000"/>
          <w:sz w:val="32"/>
          <w:szCs w:val="32"/>
        </w:rPr>
        <w:t>審定字號教科書採購評選紀錄</w:t>
      </w:r>
    </w:p>
    <w:p w14:paraId="43DFA92F" w14:textId="77777777" w:rsidR="00C32D0F" w:rsidRDefault="00C06246">
      <w:pPr>
        <w:spacing w:line="360" w:lineRule="exact"/>
        <w:ind w:left="960" w:hanging="960"/>
      </w:pPr>
      <w:r>
        <w:rPr>
          <w:rFonts w:ascii="微軟正黑體" w:eastAsia="微軟正黑體" w:hAnsi="微軟正黑體"/>
          <w:bCs/>
          <w:color w:val="000000"/>
        </w:rPr>
        <w:t>說明：1、適用於</w:t>
      </w:r>
      <w:proofErr w:type="gramStart"/>
      <w:r>
        <w:rPr>
          <w:rFonts w:ascii="微軟正黑體" w:eastAsia="微軟正黑體" w:hAnsi="微軟正黑體"/>
          <w:bCs/>
          <w:color w:val="000000"/>
        </w:rPr>
        <w:t>校定</w:t>
      </w:r>
      <w:proofErr w:type="gramEnd"/>
      <w:r>
        <w:rPr>
          <w:rFonts w:ascii="微軟正黑體" w:eastAsia="微軟正黑體" w:hAnsi="微軟正黑體"/>
          <w:bCs/>
          <w:color w:val="000000"/>
        </w:rPr>
        <w:t>科目之教科書採購。</w:t>
      </w:r>
      <w:proofErr w:type="gramStart"/>
      <w:r>
        <w:rPr>
          <w:rFonts w:ascii="微軟正黑體" w:eastAsia="微軟正黑體" w:hAnsi="微軟正黑體"/>
          <w:bCs/>
          <w:color w:val="000000"/>
        </w:rPr>
        <w:t>部頒</w:t>
      </w:r>
      <w:r>
        <w:rPr>
          <w:rFonts w:ascii="微軟正黑體" w:eastAsia="微軟正黑體" w:hAnsi="微軟正黑體"/>
          <w:szCs w:val="24"/>
        </w:rPr>
        <w:t>一般</w:t>
      </w:r>
      <w:proofErr w:type="gramEnd"/>
      <w:r>
        <w:rPr>
          <w:rFonts w:ascii="微軟正黑體" w:eastAsia="微軟正黑體" w:hAnsi="微軟正黑體"/>
          <w:szCs w:val="24"/>
        </w:rPr>
        <w:t>科目、專業科目及實習科目等之教科書不適用。</w:t>
      </w:r>
    </w:p>
    <w:p w14:paraId="766A5A65" w14:textId="77777777" w:rsidR="00C32D0F" w:rsidRDefault="00C06246">
      <w:pPr>
        <w:spacing w:line="360" w:lineRule="exact"/>
        <w:ind w:left="240" w:firstLine="480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t>2、優先採購市面上有審定字號教科書，若無審定字號版本可使用時，請填寫以下資料。</w:t>
      </w:r>
    </w:p>
    <w:p w14:paraId="1806DFEE" w14:textId="77777777" w:rsidR="0085419A" w:rsidRDefault="00C06246">
      <w:pPr>
        <w:spacing w:line="360" w:lineRule="exact"/>
        <w:ind w:firstLine="720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t>3、請</w:t>
      </w:r>
      <w:proofErr w:type="gramStart"/>
      <w:r>
        <w:rPr>
          <w:rFonts w:ascii="微軟正黑體" w:eastAsia="微軟正黑體" w:hAnsi="微軟正黑體"/>
          <w:bCs/>
          <w:color w:val="000000"/>
        </w:rPr>
        <w:t>各群科決議</w:t>
      </w:r>
      <w:proofErr w:type="gramEnd"/>
      <w:r>
        <w:rPr>
          <w:rFonts w:ascii="微軟正黑體" w:eastAsia="微軟正黑體" w:hAnsi="微軟正黑體"/>
          <w:bCs/>
          <w:color w:val="000000"/>
        </w:rPr>
        <w:t>下學期教科書用書時，若有「無審定字號版本」教科書時，請</w:t>
      </w:r>
      <w:proofErr w:type="gramStart"/>
      <w:r>
        <w:rPr>
          <w:rFonts w:ascii="微軟正黑體" w:eastAsia="微軟正黑體" w:hAnsi="微軟正黑體"/>
          <w:bCs/>
          <w:color w:val="000000"/>
        </w:rPr>
        <w:t>併同本</w:t>
      </w:r>
      <w:proofErr w:type="gramEnd"/>
      <w:r>
        <w:rPr>
          <w:rFonts w:ascii="微軟正黑體" w:eastAsia="微軟正黑體" w:hAnsi="微軟正黑體"/>
          <w:bCs/>
          <w:color w:val="000000"/>
        </w:rPr>
        <w:t>評選紀</w:t>
      </w:r>
    </w:p>
    <w:p w14:paraId="43F357B2" w14:textId="68D4BC53" w:rsidR="00C32D0F" w:rsidRDefault="00C06246" w:rsidP="0085419A">
      <w:pPr>
        <w:spacing w:line="360" w:lineRule="exact"/>
        <w:ind w:firstLineChars="500" w:firstLine="1200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t>錄單紙本及</w:t>
      </w:r>
      <w:proofErr w:type="gramStart"/>
      <w:r>
        <w:rPr>
          <w:rFonts w:ascii="微軟正黑體" w:eastAsia="微軟正黑體" w:hAnsi="微軟正黑體"/>
          <w:bCs/>
          <w:color w:val="000000"/>
        </w:rPr>
        <w:t>電子檔交至</w:t>
      </w:r>
      <w:proofErr w:type="gramEnd"/>
      <w:r>
        <w:rPr>
          <w:rFonts w:ascii="微軟正黑體" w:eastAsia="微軟正黑體" w:hAnsi="微軟正黑體"/>
          <w:bCs/>
          <w:color w:val="000000"/>
        </w:rPr>
        <w:t>設備組，以</w:t>
      </w:r>
      <w:proofErr w:type="gramStart"/>
      <w:r>
        <w:rPr>
          <w:rFonts w:ascii="微軟正黑體" w:eastAsia="微軟正黑體" w:hAnsi="微軟正黑體"/>
          <w:bCs/>
          <w:color w:val="000000"/>
        </w:rPr>
        <w:t>利課發</w:t>
      </w:r>
      <w:proofErr w:type="gramEnd"/>
      <w:r>
        <w:rPr>
          <w:rFonts w:ascii="微軟正黑體" w:eastAsia="微軟正黑體" w:hAnsi="微軟正黑體"/>
          <w:bCs/>
          <w:color w:val="000000"/>
        </w:rPr>
        <w:t>會時提出審議。</w:t>
      </w:r>
    </w:p>
    <w:p w14:paraId="69782985" w14:textId="77777777" w:rsidR="00C32D0F" w:rsidRDefault="00C06246">
      <w:pPr>
        <w:spacing w:line="360" w:lineRule="exact"/>
        <w:ind w:left="240" w:firstLine="480"/>
      </w:pPr>
      <w:r>
        <w:rPr>
          <w:rFonts w:ascii="微軟正黑體" w:eastAsia="微軟正黑體" w:hAnsi="微軟正黑體"/>
          <w:bCs/>
          <w:color w:val="000000"/>
        </w:rPr>
        <w:t>4、</w:t>
      </w:r>
      <w:r>
        <w:rPr>
          <w:rFonts w:ascii="微軟正黑體" w:eastAsia="微軟正黑體" w:hAnsi="微軟正黑體"/>
          <w:bCs/>
          <w:color w:val="000000"/>
          <w:shd w:val="clear" w:color="auto" w:fill="FFFFFF"/>
        </w:rPr>
        <w:t>每本教科書請用一張</w:t>
      </w:r>
      <w:r>
        <w:rPr>
          <w:rFonts w:ascii="微軟正黑體" w:eastAsia="微軟正黑體" w:hAnsi="微軟正黑體"/>
          <w:bCs/>
          <w:color w:val="000000"/>
          <w:szCs w:val="24"/>
          <w:shd w:val="clear" w:color="auto" w:fill="FFFFFF"/>
        </w:rPr>
        <w:t>評選紀錄</w:t>
      </w:r>
      <w:r>
        <w:rPr>
          <w:rFonts w:ascii="微軟正黑體" w:eastAsia="微軟正黑體" w:hAnsi="微軟正黑體"/>
          <w:bCs/>
          <w:color w:val="000000"/>
          <w:szCs w:val="24"/>
        </w:rPr>
        <w:t>。</w:t>
      </w:r>
    </w:p>
    <w:tbl>
      <w:tblPr>
        <w:tblW w:w="10402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944"/>
        <w:gridCol w:w="4622"/>
      </w:tblGrid>
      <w:tr w:rsidR="00C32D0F" w14:paraId="5EBC9492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B5B3" w14:textId="77777777" w:rsidR="00C32D0F" w:rsidRDefault="00C06246">
            <w:pPr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課程科目名稱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5A75" w14:textId="77777777" w:rsidR="00C32D0F" w:rsidRDefault="00C06246">
            <w:pPr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教科書書名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30D1" w14:textId="77777777" w:rsidR="00C32D0F" w:rsidRDefault="00C06246">
            <w:pPr>
              <w:jc w:val="center"/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備註</w:t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>(授課科別及班級)</w:t>
            </w:r>
          </w:p>
        </w:tc>
      </w:tr>
      <w:tr w:rsidR="00C32D0F" w14:paraId="192A924B" w14:textId="77777777">
        <w:trPr>
          <w:trHeight w:val="9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8C4B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D843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52F6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</w:p>
        </w:tc>
      </w:tr>
      <w:tr w:rsidR="00C32D0F" w14:paraId="739997DD" w14:textId="77777777">
        <w:tc>
          <w:tcPr>
            <w:tcW w:w="10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0271" w14:textId="77777777" w:rsidR="00C32D0F" w:rsidRDefault="00C06246">
            <w:pPr>
              <w:pStyle w:val="a9"/>
              <w:numPr>
                <w:ilvl w:val="0"/>
                <w:numId w:val="1"/>
              </w:num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請於下表中列出市面上符合上述課程之教科書書名</w:t>
            </w:r>
          </w:p>
          <w:p w14:paraId="1FD96F90" w14:textId="1092EAB7" w:rsidR="00C32D0F" w:rsidRDefault="00C06246">
            <w:pPr>
              <w:pStyle w:val="a9"/>
              <w:numPr>
                <w:ilvl w:val="0"/>
                <w:numId w:val="1"/>
              </w:numP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請選定一本作為授課教科書，並</w:t>
            </w:r>
            <w:r w:rsidR="004B156B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簡述</w:t>
            </w: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選用該教科書原因</w:t>
            </w:r>
          </w:p>
        </w:tc>
      </w:tr>
      <w:tr w:rsidR="00C32D0F" w14:paraId="68088E1C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EE19" w14:textId="77777777" w:rsidR="00C32D0F" w:rsidRDefault="00C06246">
            <w:pPr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教科書書名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15D1" w14:textId="77777777" w:rsidR="00C32D0F" w:rsidRDefault="00C06246">
            <w:pPr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教科書出版社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B983" w14:textId="77777777" w:rsidR="00C32D0F" w:rsidRDefault="00C06246">
            <w:pPr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評選說明及結果</w:t>
            </w:r>
          </w:p>
        </w:tc>
      </w:tr>
      <w:tr w:rsidR="00C32D0F" w14:paraId="4FAB18F0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B8DE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D751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545120E1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47674BA7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60CE1F6E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5E98B007" w14:textId="77777777" w:rsidR="00C32D0F" w:rsidRDefault="00C32D0F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B3B0" w14:textId="77777777" w:rsidR="00C32D0F" w:rsidRDefault="00DC595C" w:rsidP="00DC595C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 w:rsidRPr="00DC595C"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較適合本校學生程度。</w:t>
            </w:r>
          </w:p>
          <w:p w14:paraId="6A81BF57" w14:textId="77777777" w:rsidR="00DC595C" w:rsidRDefault="00DC595C" w:rsidP="00DC595C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淺顯易懂。</w:t>
            </w:r>
          </w:p>
          <w:p w14:paraId="11F9BD66" w14:textId="77777777" w:rsidR="008B2312" w:rsidRDefault="008B2312" w:rsidP="00DC595C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8B231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符合教學目標。</w:t>
            </w:r>
          </w:p>
          <w:p w14:paraId="22A5DA0E" w14:textId="3569BAE6" w:rsidR="008B2312" w:rsidRPr="00DC595C" w:rsidRDefault="008B2312" w:rsidP="00DC595C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8B231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其他：</w:t>
            </w:r>
          </w:p>
        </w:tc>
      </w:tr>
      <w:tr w:rsidR="008B2312" w14:paraId="0E31701A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7E75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5572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1502FBDD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2E851418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4260A925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1145D4C6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1A95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 w:rsidRPr="00DC595C"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較適合本校學生程度。</w:t>
            </w:r>
          </w:p>
          <w:p w14:paraId="64D992EE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淺顯易懂。</w:t>
            </w:r>
          </w:p>
          <w:p w14:paraId="09E69546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8B231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符合教學目標。</w:t>
            </w:r>
          </w:p>
          <w:p w14:paraId="3F006BB9" w14:textId="6DF9459D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8B231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其他：</w:t>
            </w:r>
          </w:p>
        </w:tc>
      </w:tr>
      <w:tr w:rsidR="008B2312" w14:paraId="3766976E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4B65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3324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7861B08F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56BF5EE6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06A88EA0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  <w:p w14:paraId="0B744747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1D50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 w:rsidRPr="00DC595C"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較適合本校學生程度。</w:t>
            </w:r>
          </w:p>
          <w:p w14:paraId="666C3BEF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DC595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淺顯易懂。</w:t>
            </w:r>
          </w:p>
          <w:p w14:paraId="614430AA" w14:textId="77777777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8B231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符合教學目標。</w:t>
            </w:r>
          </w:p>
          <w:p w14:paraId="06DF1649" w14:textId="100BD8BB" w:rsidR="008B2312" w:rsidRDefault="008B2312" w:rsidP="008B2312">
            <w:pPr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8B2312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/>
                <w:bCs/>
                <w:color w:val="00000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其他：</w:t>
            </w:r>
          </w:p>
        </w:tc>
      </w:tr>
    </w:tbl>
    <w:p w14:paraId="4A3BFFCB" w14:textId="4AD12E00" w:rsidR="00C32D0F" w:rsidRDefault="00C06246" w:rsidP="00FB3E61">
      <w:r>
        <w:rPr>
          <w:rFonts w:ascii="微軟正黑體" w:eastAsia="微軟正黑體" w:hAnsi="微軟正黑體"/>
          <w:sz w:val="32"/>
          <w:szCs w:val="32"/>
        </w:rPr>
        <w:t>科主任(</w:t>
      </w:r>
      <w:r w:rsidR="009B7EEF">
        <w:rPr>
          <w:rFonts w:ascii="微軟正黑體" w:eastAsia="微軟正黑體" w:hAnsi="微軟正黑體" w:hint="eastAsia"/>
          <w:sz w:val="32"/>
          <w:szCs w:val="32"/>
        </w:rPr>
        <w:t>學程主任、</w:t>
      </w:r>
      <w:proofErr w:type="gramStart"/>
      <w:r>
        <w:rPr>
          <w:rFonts w:ascii="微軟正黑體" w:eastAsia="微軟正黑體" w:hAnsi="微軟正黑體"/>
          <w:sz w:val="32"/>
          <w:szCs w:val="32"/>
        </w:rPr>
        <w:t>科</w:t>
      </w:r>
      <w:r w:rsidR="008B2312">
        <w:rPr>
          <w:rFonts w:ascii="微軟正黑體" w:eastAsia="微軟正黑體" w:hAnsi="微軟正黑體" w:hint="eastAsia"/>
          <w:sz w:val="32"/>
          <w:szCs w:val="32"/>
        </w:rPr>
        <w:t>召</w:t>
      </w:r>
      <w:proofErr w:type="gramEnd"/>
      <w:r>
        <w:rPr>
          <w:rFonts w:ascii="微軟正黑體" w:eastAsia="微軟正黑體" w:hAnsi="微軟正黑體"/>
          <w:sz w:val="32"/>
          <w:szCs w:val="32"/>
        </w:rPr>
        <w:t>)簽名：                           校長</w:t>
      </w:r>
      <w:r w:rsidR="00793EB5">
        <w:rPr>
          <w:rFonts w:ascii="微軟正黑體" w:eastAsia="微軟正黑體" w:hAnsi="微軟正黑體" w:hint="eastAsia"/>
          <w:sz w:val="32"/>
          <w:szCs w:val="32"/>
        </w:rPr>
        <w:t>簽章</w:t>
      </w:r>
      <w:r>
        <w:rPr>
          <w:rFonts w:ascii="微軟正黑體" w:eastAsia="微軟正黑體" w:hAnsi="微軟正黑體"/>
          <w:sz w:val="32"/>
          <w:szCs w:val="32"/>
        </w:rPr>
        <w:t>：</w:t>
      </w:r>
    </w:p>
    <w:sectPr w:rsidR="00C32D0F" w:rsidSect="00A42671">
      <w:pgSz w:w="11906" w:h="16838" w:code="9"/>
      <w:pgMar w:top="567" w:right="680" w:bottom="567" w:left="680" w:header="720" w:footer="720" w:gutter="0"/>
      <w:cols w:space="720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CA1F" w14:textId="77777777" w:rsidR="006A3FB6" w:rsidRDefault="006A3FB6">
      <w:r>
        <w:separator/>
      </w:r>
    </w:p>
  </w:endnote>
  <w:endnote w:type="continuationSeparator" w:id="0">
    <w:p w14:paraId="2479F16B" w14:textId="77777777" w:rsidR="006A3FB6" w:rsidRDefault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08D0" w14:textId="77777777" w:rsidR="006A3FB6" w:rsidRDefault="006A3FB6">
      <w:r>
        <w:rPr>
          <w:color w:val="000000"/>
        </w:rPr>
        <w:separator/>
      </w:r>
    </w:p>
  </w:footnote>
  <w:footnote w:type="continuationSeparator" w:id="0">
    <w:p w14:paraId="4C3A32FB" w14:textId="77777777" w:rsidR="006A3FB6" w:rsidRDefault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10E"/>
    <w:multiLevelType w:val="multilevel"/>
    <w:tmpl w:val="8A2C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181D"/>
    <w:multiLevelType w:val="hybridMultilevel"/>
    <w:tmpl w:val="F2068396"/>
    <w:lvl w:ilvl="0" w:tplc="B6F6AAFC">
      <w:start w:val="3"/>
      <w:numFmt w:val="bullet"/>
      <w:lvlText w:val="○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2A1024"/>
    <w:multiLevelType w:val="hybridMultilevel"/>
    <w:tmpl w:val="7472D338"/>
    <w:lvl w:ilvl="0" w:tplc="5E204E90">
      <w:start w:val="9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8E43E2"/>
    <w:multiLevelType w:val="multilevel"/>
    <w:tmpl w:val="F30495B8"/>
    <w:lvl w:ilvl="0">
      <w:start w:val="1"/>
      <w:numFmt w:val="decimal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46979824">
    <w:abstractNumId w:val="3"/>
  </w:num>
  <w:num w:numId="2" w16cid:durableId="146943669">
    <w:abstractNumId w:val="2"/>
  </w:num>
  <w:num w:numId="3" w16cid:durableId="879780837">
    <w:abstractNumId w:val="1"/>
  </w:num>
  <w:num w:numId="4" w16cid:durableId="6083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24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0F"/>
    <w:rsid w:val="0012365C"/>
    <w:rsid w:val="0017384F"/>
    <w:rsid w:val="001F3316"/>
    <w:rsid w:val="00357681"/>
    <w:rsid w:val="00386362"/>
    <w:rsid w:val="003B5C20"/>
    <w:rsid w:val="00401572"/>
    <w:rsid w:val="00467E23"/>
    <w:rsid w:val="004B156B"/>
    <w:rsid w:val="004B3834"/>
    <w:rsid w:val="004B388A"/>
    <w:rsid w:val="004E72DB"/>
    <w:rsid w:val="00537D17"/>
    <w:rsid w:val="0054497F"/>
    <w:rsid w:val="00621E54"/>
    <w:rsid w:val="006A3FB6"/>
    <w:rsid w:val="00712D26"/>
    <w:rsid w:val="00771A78"/>
    <w:rsid w:val="00793EB5"/>
    <w:rsid w:val="007C7734"/>
    <w:rsid w:val="0085419A"/>
    <w:rsid w:val="008868A2"/>
    <w:rsid w:val="00886E8A"/>
    <w:rsid w:val="008B2312"/>
    <w:rsid w:val="008B4FBF"/>
    <w:rsid w:val="008C46A2"/>
    <w:rsid w:val="0095719E"/>
    <w:rsid w:val="009B7EEF"/>
    <w:rsid w:val="00A0345D"/>
    <w:rsid w:val="00A42671"/>
    <w:rsid w:val="00A55910"/>
    <w:rsid w:val="00A7282A"/>
    <w:rsid w:val="00AC7C8C"/>
    <w:rsid w:val="00BD16C1"/>
    <w:rsid w:val="00C06246"/>
    <w:rsid w:val="00C32D0F"/>
    <w:rsid w:val="00D35B1C"/>
    <w:rsid w:val="00D63FAC"/>
    <w:rsid w:val="00D71669"/>
    <w:rsid w:val="00D8663E"/>
    <w:rsid w:val="00DC595C"/>
    <w:rsid w:val="00E51C4B"/>
    <w:rsid w:val="00E9602E"/>
    <w:rsid w:val="00EE6555"/>
    <w:rsid w:val="00EF43FA"/>
    <w:rsid w:val="00F3583E"/>
    <w:rsid w:val="00F910BE"/>
    <w:rsid w:val="00FB3E61"/>
    <w:rsid w:val="00FB63E2"/>
    <w:rsid w:val="00FD25D3"/>
    <w:rsid w:val="00FE42F5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0CAC"/>
  <w15:docId w15:val="{8135C16B-1915-427C-A7D5-635AD8C3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pPr>
      <w:jc w:val="center"/>
    </w:pPr>
    <w:rPr>
      <w:rFonts w:eastAsia="華康魏碑體"/>
    </w:rPr>
  </w:style>
  <w:style w:type="paragraph" w:styleId="a6">
    <w:name w:val="Closing"/>
    <w:basedOn w:val="a"/>
    <w:pPr>
      <w:ind w:left="100"/>
    </w:pPr>
    <w:rPr>
      <w:rFonts w:eastAsia="華康魏碑體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臺灣省立瑞芳高級工業職業學校 八十八 學年度第 一 學期        科教學研究會研商採用教科書會議記錄</dc:title>
  <dc:subject/>
  <dc:creator>教務處</dc:creator>
  <cp:lastModifiedBy>鄭勝賢</cp:lastModifiedBy>
  <cp:revision>7</cp:revision>
  <cp:lastPrinted>2007-05-08T07:02:00Z</cp:lastPrinted>
  <dcterms:created xsi:type="dcterms:W3CDTF">2026-03-05T15:42:00Z</dcterms:created>
  <dcterms:modified xsi:type="dcterms:W3CDTF">2026-03-07T02:03:00Z</dcterms:modified>
</cp:coreProperties>
</file>